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34"/>
        <w:gridCol w:w="8766"/>
      </w:tblGrid>
      <w:tr w:rsidR="005B09E6" w:rsidTr="0028412B">
        <w:tc>
          <w:tcPr>
            <w:tcW w:w="1134" w:type="dxa"/>
            <w:shd w:val="clear" w:color="auto" w:fill="auto"/>
          </w:tcPr>
          <w:p w:rsidR="005B09E6" w:rsidRDefault="005B09E6" w:rsidP="0028412B">
            <w:pPr>
              <w:rPr>
                <w:rFonts w:ascii="Verdana" w:hAnsi="Verdana" w:cs="Verdana"/>
                <w:b/>
                <w:bCs/>
                <w:shadow/>
                <w:color w:val="333333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676275" cy="7524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66" w:type="dxa"/>
            <w:shd w:val="clear" w:color="auto" w:fill="auto"/>
          </w:tcPr>
          <w:p w:rsidR="005B09E6" w:rsidRDefault="005B09E6" w:rsidP="0028412B">
            <w:pPr>
              <w:keepNext/>
              <w:jc w:val="center"/>
              <w:rPr>
                <w:rFonts w:ascii="Verdana" w:hAnsi="Verdana" w:cs="Verdana"/>
                <w:i/>
                <w:color w:val="5F5F5F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hadow/>
                <w:color w:val="333333"/>
                <w:sz w:val="22"/>
                <w:szCs w:val="22"/>
              </w:rPr>
              <w:t>ISTITUTO COMPRENSIVO IV - UDINE</w:t>
            </w:r>
          </w:p>
          <w:p w:rsidR="005B09E6" w:rsidRDefault="005B09E6" w:rsidP="0028412B">
            <w:pPr>
              <w:jc w:val="center"/>
              <w:rPr>
                <w:rFonts w:ascii="Verdana" w:hAnsi="Verdana" w:cs="Verdana"/>
                <w:i/>
                <w:color w:val="5F5F5F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color w:val="5F5F5F"/>
                <w:sz w:val="16"/>
                <w:szCs w:val="16"/>
              </w:rPr>
              <w:t>Istituzione Scolastica dotata di personalità giuridica</w:t>
            </w:r>
          </w:p>
          <w:p w:rsidR="005B09E6" w:rsidRDefault="005B09E6" w:rsidP="0028412B">
            <w:pPr>
              <w:jc w:val="center"/>
              <w:rPr>
                <w:rFonts w:ascii="Verdana" w:hAnsi="Verdana" w:cs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color w:val="5F5F5F"/>
                <w:sz w:val="16"/>
                <w:szCs w:val="16"/>
              </w:rPr>
              <w:t xml:space="preserve">Decreto del Provveditore agli Studi di Udine </w:t>
            </w:r>
            <w:proofErr w:type="spellStart"/>
            <w:r>
              <w:rPr>
                <w:rFonts w:ascii="Verdana" w:hAnsi="Verdana" w:cs="Verdana"/>
                <w:i/>
                <w:color w:val="5F5F5F"/>
                <w:sz w:val="16"/>
                <w:szCs w:val="16"/>
              </w:rPr>
              <w:t>prot</w:t>
            </w:r>
            <w:proofErr w:type="spellEnd"/>
            <w:r>
              <w:rPr>
                <w:rFonts w:ascii="Verdana" w:hAnsi="Verdana" w:cs="Verdana"/>
                <w:i/>
                <w:color w:val="5F5F5F"/>
                <w:sz w:val="16"/>
                <w:szCs w:val="16"/>
              </w:rPr>
              <w:t>. n. 347/A23b del 21.06.2000</w:t>
            </w:r>
          </w:p>
          <w:p w:rsidR="005B09E6" w:rsidRDefault="005B09E6" w:rsidP="0028412B">
            <w:pPr>
              <w:jc w:val="center"/>
              <w:rPr>
                <w:rFonts w:ascii="Verdana" w:hAnsi="Verdana" w:cs="Verdana"/>
                <w:b/>
                <w:i/>
                <w:color w:val="333333"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 xml:space="preserve">Via </w:t>
            </w:r>
            <w:proofErr w:type="spellStart"/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Pradamano</w:t>
            </w:r>
            <w:proofErr w:type="spellEnd"/>
            <w:r>
              <w:rPr>
                <w:rFonts w:ascii="Verdana" w:hAnsi="Verdana" w:cs="Verdana"/>
                <w:b/>
                <w:color w:val="333333"/>
                <w:sz w:val="16"/>
                <w:szCs w:val="16"/>
              </w:rPr>
              <w:t>, 21 - 33100 UDINE Tel.  0432 501675 - Fax 0432 501675</w:t>
            </w:r>
          </w:p>
          <w:p w:rsidR="005B09E6" w:rsidRDefault="005B09E6" w:rsidP="0028412B">
            <w:pPr>
              <w:jc w:val="center"/>
              <w:rPr>
                <w:rFonts w:ascii="Verdana" w:hAnsi="Verdana" w:cs="Verdana"/>
                <w:i/>
                <w:color w:val="333333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i/>
                <w:color w:val="333333"/>
                <w:sz w:val="16"/>
                <w:szCs w:val="16"/>
              </w:rPr>
              <w:t>email</w:t>
            </w:r>
            <w:proofErr w:type="spellEnd"/>
            <w:r>
              <w:rPr>
                <w:rFonts w:ascii="Verdana" w:hAnsi="Verdana" w:cs="Verdana"/>
                <w:b/>
                <w:i/>
                <w:color w:val="333333"/>
                <w:sz w:val="16"/>
                <w:szCs w:val="16"/>
              </w:rPr>
              <w:t>:</w:t>
            </w:r>
            <w:r>
              <w:rPr>
                <w:rFonts w:ascii="Verdana" w:hAnsi="Verdana" w:cs="Verdana"/>
                <w:i/>
                <w:sz w:val="16"/>
                <w:szCs w:val="16"/>
              </w:rPr>
              <w:t xml:space="preserve"> </w:t>
            </w:r>
            <w:hyperlink r:id="rId5" w:history="1">
              <w:r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UDIC843002@istruzione.it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>
              <w:rPr>
                <w:rFonts w:ascii="Verdana" w:hAnsi="Verdana" w:cs="Verdana"/>
                <w:b/>
                <w:i/>
                <w:color w:val="333333"/>
                <w:sz w:val="16"/>
                <w:szCs w:val="16"/>
              </w:rPr>
              <w:t>Pec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:</w:t>
            </w:r>
            <w:r>
              <w:rPr>
                <w:rFonts w:ascii="Verdana" w:hAnsi="Verdana" w:cs="Verdana"/>
              </w:rPr>
              <w:t xml:space="preserve"> </w:t>
            </w:r>
            <w:hyperlink r:id="rId6" w:history="1">
              <w:r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udic843002@pec.istruzione.it</w:t>
              </w:r>
            </w:hyperlink>
            <w:r>
              <w:rPr>
                <w:rFonts w:ascii="Verdana" w:hAnsi="Verdana" w:cs="Verdana"/>
                <w:sz w:val="16"/>
                <w:szCs w:val="16"/>
              </w:rPr>
              <w:t xml:space="preserve">    </w:t>
            </w:r>
            <w:r>
              <w:rPr>
                <w:rFonts w:ascii="Verdana" w:hAnsi="Verdana" w:cs="Verdana"/>
                <w:b/>
                <w:i/>
                <w:color w:val="333333"/>
                <w:sz w:val="16"/>
                <w:szCs w:val="16"/>
              </w:rPr>
              <w:t>sito:</w:t>
            </w:r>
            <w:r>
              <w:rPr>
                <w:rFonts w:ascii="Verdana" w:hAnsi="Verdana" w:cs="Verdana"/>
                <w:sz w:val="24"/>
                <w:szCs w:val="24"/>
              </w:rPr>
              <w:t xml:space="preserve"> </w:t>
            </w:r>
            <w:hyperlink r:id="rId7" w:history="1">
              <w:r w:rsidRPr="00F3767B"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http://4icudine.gov.it/</w:t>
              </w:r>
            </w:hyperlink>
          </w:p>
          <w:p w:rsidR="005B09E6" w:rsidRDefault="005B09E6" w:rsidP="0028412B">
            <w:pPr>
              <w:jc w:val="center"/>
            </w:pPr>
            <w:r>
              <w:rPr>
                <w:rFonts w:ascii="Verdana" w:hAnsi="Verdana" w:cs="Verdana"/>
                <w:i/>
                <w:color w:val="333333"/>
                <w:sz w:val="16"/>
                <w:szCs w:val="16"/>
              </w:rPr>
              <w:t>Codice MPI UDIC843002 – CF 80015050307</w:t>
            </w:r>
          </w:p>
        </w:tc>
      </w:tr>
    </w:tbl>
    <w:p w:rsidR="005B09E6" w:rsidRDefault="005B09E6" w:rsidP="005B09E6">
      <w:pPr>
        <w:pStyle w:val="Testonormale1"/>
        <w:jc w:val="both"/>
        <w:rPr>
          <w:rFonts w:ascii="Times New Roman" w:hAnsi="Times New Roman" w:cs="Times New Roman"/>
          <w:sz w:val="24"/>
          <w:szCs w:val="24"/>
        </w:rPr>
      </w:pPr>
    </w:p>
    <w:p w:rsidR="008206ED" w:rsidRDefault="005B09E6" w:rsidP="005B09E6">
      <w:pPr>
        <w:jc w:val="center"/>
        <w:rPr>
          <w:b/>
          <w:sz w:val="32"/>
          <w:szCs w:val="32"/>
        </w:rPr>
      </w:pPr>
      <w:r w:rsidRPr="005B09E6">
        <w:rPr>
          <w:b/>
          <w:sz w:val="32"/>
          <w:szCs w:val="32"/>
        </w:rPr>
        <w:t>Regolamento interno per utilizzo dell’Atelier - sede Fermi</w:t>
      </w:r>
    </w:p>
    <w:p w:rsidR="005B09E6" w:rsidRDefault="005B09E6" w:rsidP="005B09E6">
      <w:pPr>
        <w:rPr>
          <w:sz w:val="24"/>
          <w:szCs w:val="24"/>
        </w:rPr>
      </w:pPr>
    </w:p>
    <w:p w:rsidR="005B09E6" w:rsidRDefault="005B09E6" w:rsidP="005B09E6">
      <w:pPr>
        <w:rPr>
          <w:sz w:val="24"/>
          <w:szCs w:val="24"/>
        </w:rPr>
      </w:pPr>
    </w:p>
    <w:p w:rsidR="005B09E6" w:rsidRDefault="005B09E6" w:rsidP="005B09E6">
      <w:pPr>
        <w:rPr>
          <w:sz w:val="24"/>
          <w:szCs w:val="24"/>
        </w:rPr>
      </w:pPr>
      <w:r>
        <w:rPr>
          <w:sz w:val="24"/>
          <w:szCs w:val="24"/>
        </w:rPr>
        <w:t>Gli studenti possono accedere all’atelier unicamente con i rispettivi docenti,</w:t>
      </w:r>
      <w:r w:rsidR="0041535F">
        <w:rPr>
          <w:sz w:val="24"/>
          <w:szCs w:val="24"/>
        </w:rPr>
        <w:t xml:space="preserve"> </w:t>
      </w:r>
      <w:r>
        <w:rPr>
          <w:sz w:val="24"/>
          <w:szCs w:val="24"/>
        </w:rPr>
        <w:t>previa prenotazione sull’apposito registro</w:t>
      </w:r>
      <w:r w:rsidR="00481DE0">
        <w:rPr>
          <w:sz w:val="24"/>
          <w:szCs w:val="24"/>
        </w:rPr>
        <w:t>. L</w:t>
      </w:r>
      <w:r>
        <w:rPr>
          <w:sz w:val="24"/>
          <w:szCs w:val="24"/>
        </w:rPr>
        <w:t>’animatore digitale</w:t>
      </w:r>
      <w:r w:rsidR="00481DE0">
        <w:rPr>
          <w:sz w:val="24"/>
          <w:szCs w:val="24"/>
        </w:rPr>
        <w:t>, per un laboratorio di robotica, si rende disponibile ad accogliere gruppi di ragazzi</w:t>
      </w:r>
      <w:r>
        <w:rPr>
          <w:sz w:val="24"/>
          <w:szCs w:val="24"/>
        </w:rPr>
        <w:t xml:space="preserve"> nelle seguenti giornate: </w:t>
      </w:r>
    </w:p>
    <w:p w:rsidR="00481DE0" w:rsidRPr="005B09E6" w:rsidRDefault="00481DE0" w:rsidP="005B09E6">
      <w:pPr>
        <w:rPr>
          <w:sz w:val="24"/>
          <w:szCs w:val="24"/>
        </w:rPr>
      </w:pPr>
    </w:p>
    <w:p w:rsidR="005B09E6" w:rsidRDefault="0041535F" w:rsidP="005B09E6">
      <w:pPr>
        <w:pStyle w:val="NormaleWeb"/>
        <w:shd w:val="clear" w:color="auto" w:fill="FFFFFF"/>
        <w:spacing w:before="0" w:beforeAutospacing="0" w:after="300" w:afterAutospacing="0" w:line="300" w:lineRule="atLeast"/>
      </w:pPr>
      <w:r>
        <w:t>martedì</w:t>
      </w:r>
      <w:r w:rsidR="005B09E6" w:rsidRPr="005B09E6">
        <w:t xml:space="preserve"> h. 9.00-9.50</w:t>
      </w:r>
      <w:r w:rsidR="005B09E6">
        <w:t xml:space="preserve">   m</w:t>
      </w:r>
      <w:r>
        <w:t>ercoledì</w:t>
      </w:r>
      <w:r w:rsidR="005B09E6" w:rsidRPr="005B09E6">
        <w:t xml:space="preserve"> h. 13.00-13.50</w:t>
      </w:r>
      <w:r w:rsidR="005B09E6">
        <w:t xml:space="preserve">   </w:t>
      </w:r>
      <w:r>
        <w:t>giovedì</w:t>
      </w:r>
      <w:r w:rsidR="005B09E6" w:rsidRPr="005B09E6">
        <w:t xml:space="preserve"> h. 11.00-11.50</w:t>
      </w:r>
      <w:r w:rsidR="005B09E6">
        <w:t xml:space="preserve">   </w:t>
      </w:r>
      <w:r w:rsidR="005B09E6" w:rsidRPr="005B09E6">
        <w:t>venerdì h. 9.00-9.50</w:t>
      </w:r>
    </w:p>
    <w:p w:rsidR="005B09E6" w:rsidRPr="00BB0CEE" w:rsidRDefault="005B09E6" w:rsidP="005B09E6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b/>
        </w:rPr>
      </w:pPr>
      <w:r w:rsidRPr="005B09E6">
        <w:t>1. All'atelier si accede con il </w:t>
      </w:r>
      <w:r w:rsidRPr="00BB0CEE">
        <w:rPr>
          <w:rStyle w:val="Enfasigrassetto"/>
          <w:b w:val="0"/>
        </w:rPr>
        <w:t>materiale indispensabile</w:t>
      </w:r>
      <w:r w:rsidRPr="005B09E6">
        <w:t xml:space="preserve"> per prendere appunti, </w:t>
      </w:r>
      <w:r w:rsidR="00BB0CEE">
        <w:t>gli zaini</w:t>
      </w:r>
      <w:r w:rsidRPr="005B09E6">
        <w:t xml:space="preserve"> dovranno essere lasciate fuori, </w:t>
      </w:r>
      <w:r w:rsidRPr="00BB0CEE">
        <w:rPr>
          <w:rStyle w:val="Enfasigrassetto"/>
          <w:b w:val="0"/>
        </w:rPr>
        <w:t>in aula</w:t>
      </w:r>
      <w:r w:rsidR="00BB0CEE">
        <w:rPr>
          <w:rStyle w:val="Enfasigrassetto"/>
          <w:b w:val="0"/>
        </w:rPr>
        <w:t xml:space="preserve"> diversa</w:t>
      </w:r>
      <w:r w:rsidRPr="00BB0CEE">
        <w:rPr>
          <w:b/>
        </w:rPr>
        <w:t> </w:t>
      </w:r>
      <w:r w:rsidRPr="00BB0CEE">
        <w:t>o</w:t>
      </w:r>
      <w:r w:rsidRPr="00BB0CEE">
        <w:rPr>
          <w:b/>
        </w:rPr>
        <w:t> </w:t>
      </w:r>
      <w:r w:rsidRPr="00BB0CEE">
        <w:rPr>
          <w:rStyle w:val="Enfasigrassetto"/>
          <w:b w:val="0"/>
        </w:rPr>
        <w:t xml:space="preserve">nel </w:t>
      </w:r>
      <w:r w:rsidR="00BB0CEE">
        <w:rPr>
          <w:rStyle w:val="Enfasigrassetto"/>
          <w:b w:val="0"/>
        </w:rPr>
        <w:t>sotto</w:t>
      </w:r>
      <w:r w:rsidRPr="00BB0CEE">
        <w:rPr>
          <w:rStyle w:val="Enfasigrassetto"/>
          <w:b w:val="0"/>
        </w:rPr>
        <w:t xml:space="preserve"> scal</w:t>
      </w:r>
      <w:r w:rsidR="00BB0CEE">
        <w:rPr>
          <w:rStyle w:val="Enfasigrassetto"/>
          <w:b w:val="0"/>
        </w:rPr>
        <w:t>a</w:t>
      </w:r>
      <w:r w:rsidRPr="005B09E6">
        <w:t>, facendo attenzione a </w:t>
      </w:r>
      <w:r w:rsidRPr="00BB0CEE">
        <w:rPr>
          <w:rStyle w:val="Enfasigrassetto"/>
          <w:b w:val="0"/>
        </w:rPr>
        <w:t>non ingombrare il corridoio</w:t>
      </w:r>
      <w:r w:rsidR="00BB0CEE">
        <w:rPr>
          <w:rStyle w:val="Enfasigrassetto"/>
          <w:b w:val="0"/>
        </w:rPr>
        <w:t>.</w:t>
      </w:r>
    </w:p>
    <w:p w:rsidR="00BB0CEE" w:rsidRDefault="005B09E6" w:rsidP="005B09E6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rStyle w:val="Enfasigrassetto"/>
          <w:b w:val="0"/>
        </w:rPr>
      </w:pPr>
      <w:r w:rsidRPr="005B09E6">
        <w:t>2. Nell'atelier è </w:t>
      </w:r>
      <w:r w:rsidRPr="00BB0CEE">
        <w:rPr>
          <w:rStyle w:val="Enfasigrassetto"/>
          <w:b w:val="0"/>
        </w:rPr>
        <w:t>vietato consumare cibi e bevande</w:t>
      </w:r>
      <w:r w:rsidR="00BB0CEE">
        <w:rPr>
          <w:rStyle w:val="Enfasigrassetto"/>
          <w:b w:val="0"/>
        </w:rPr>
        <w:t>.</w:t>
      </w:r>
    </w:p>
    <w:p w:rsidR="00BB0CEE" w:rsidRDefault="005B09E6" w:rsidP="005B09E6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b/>
        </w:rPr>
      </w:pPr>
      <w:r w:rsidRPr="005B09E6">
        <w:t>3. Si raccomanda di non arrecare danni </w:t>
      </w:r>
      <w:r w:rsidRPr="00BB0CEE">
        <w:rPr>
          <w:rStyle w:val="Enfasigrassetto"/>
          <w:b w:val="0"/>
        </w:rPr>
        <w:t>all'ambiente</w:t>
      </w:r>
      <w:r w:rsidR="00BB0CEE">
        <w:rPr>
          <w:rStyle w:val="Enfasigrassetto"/>
          <w:b w:val="0"/>
        </w:rPr>
        <w:t>. Eventuali danneggiamenti dovranno essere risarciti.</w:t>
      </w:r>
      <w:r w:rsidRPr="00BB0CEE">
        <w:rPr>
          <w:b/>
        </w:rPr>
        <w:t> </w:t>
      </w:r>
    </w:p>
    <w:p w:rsidR="00BB0CEE" w:rsidRDefault="005B09E6" w:rsidP="005B09E6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</w:pPr>
      <w:r w:rsidRPr="005B09E6">
        <w:t>4.</w:t>
      </w:r>
      <w:r w:rsidRPr="005B09E6">
        <w:rPr>
          <w:rStyle w:val="Enfasigrassetto"/>
        </w:rPr>
        <w:t> </w:t>
      </w:r>
      <w:r w:rsidRPr="00BB0CEE">
        <w:rPr>
          <w:rStyle w:val="Enfasigrassetto"/>
          <w:b w:val="0"/>
        </w:rPr>
        <w:t>Attrezzature </w:t>
      </w:r>
      <w:r w:rsidRPr="005B09E6">
        <w:t>e materiali andranno trattati</w:t>
      </w:r>
      <w:r w:rsidRPr="005B09E6">
        <w:rPr>
          <w:rStyle w:val="Enfasigrassetto"/>
        </w:rPr>
        <w:t> </w:t>
      </w:r>
      <w:r w:rsidRPr="005B09E6">
        <w:t>con la massima</w:t>
      </w:r>
      <w:r w:rsidRPr="005B09E6">
        <w:rPr>
          <w:rStyle w:val="Enfasigrassetto"/>
        </w:rPr>
        <w:t> </w:t>
      </w:r>
      <w:r w:rsidRPr="00BB0CEE">
        <w:rPr>
          <w:rStyle w:val="Enfasigrassetto"/>
          <w:b w:val="0"/>
        </w:rPr>
        <w:t>cura ed attenzione</w:t>
      </w:r>
      <w:r w:rsidRPr="005B09E6">
        <w:rPr>
          <w:rStyle w:val="Enfasigrassetto"/>
        </w:rPr>
        <w:t> </w:t>
      </w:r>
      <w:r w:rsidRPr="005B09E6">
        <w:t>da parte di tutti, in modo tale da evitarne </w:t>
      </w:r>
      <w:r w:rsidRPr="00BB0CEE">
        <w:rPr>
          <w:rStyle w:val="Enfasigrassetto"/>
          <w:b w:val="0"/>
        </w:rPr>
        <w:t>cadut</w:t>
      </w:r>
      <w:r w:rsidR="00BB0CEE">
        <w:rPr>
          <w:rStyle w:val="Enfasigrassetto"/>
          <w:b w:val="0"/>
        </w:rPr>
        <w:t>e</w:t>
      </w:r>
      <w:r w:rsidRPr="005B09E6">
        <w:rPr>
          <w:rStyle w:val="Enfasigrassetto"/>
        </w:rPr>
        <w:t xml:space="preserve"> </w:t>
      </w:r>
      <w:r w:rsidRPr="00BB0CEE">
        <w:rPr>
          <w:rStyle w:val="Enfasigrassetto"/>
          <w:b w:val="0"/>
        </w:rPr>
        <w:t>e</w:t>
      </w:r>
      <w:r w:rsidR="00BB0CEE">
        <w:rPr>
          <w:rStyle w:val="Enfasigrassetto"/>
          <w:b w:val="0"/>
        </w:rPr>
        <w:t xml:space="preserve"> </w:t>
      </w:r>
      <w:r w:rsidRPr="00BB0CEE">
        <w:rPr>
          <w:rStyle w:val="Enfasigrassetto"/>
          <w:b w:val="0"/>
        </w:rPr>
        <w:t>danneggiament</w:t>
      </w:r>
      <w:r w:rsidR="00BB0CEE">
        <w:rPr>
          <w:rStyle w:val="Enfasigrassetto"/>
          <w:b w:val="0"/>
        </w:rPr>
        <w:t>i.</w:t>
      </w:r>
      <w:r w:rsidRPr="005B09E6">
        <w:t xml:space="preserve"> </w:t>
      </w:r>
    </w:p>
    <w:p w:rsidR="005B09E6" w:rsidRPr="00BB0CEE" w:rsidRDefault="005B09E6" w:rsidP="005B09E6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</w:pPr>
      <w:r w:rsidRPr="005B09E6">
        <w:t>5. Gli studenti sono invitati a mantenere </w:t>
      </w:r>
      <w:r w:rsidRPr="00BB0CEE">
        <w:rPr>
          <w:rStyle w:val="Enfasigrassetto"/>
          <w:b w:val="0"/>
        </w:rPr>
        <w:t>sempre le stesse postazioni </w:t>
      </w:r>
      <w:r w:rsidRPr="00BB0CEE">
        <w:t>e possibilmente ad utilizzare sempre</w:t>
      </w:r>
      <w:r w:rsidRPr="00BB0CEE">
        <w:rPr>
          <w:b/>
        </w:rPr>
        <w:t> </w:t>
      </w:r>
      <w:r w:rsidRPr="00BB0CEE">
        <w:rPr>
          <w:rStyle w:val="Enfasigrassetto"/>
          <w:b w:val="0"/>
        </w:rPr>
        <w:t>lo stesso dispositivo</w:t>
      </w:r>
      <w:r w:rsidR="00BB0CEE">
        <w:rPr>
          <w:rStyle w:val="Enfasigrassetto"/>
          <w:b w:val="0"/>
        </w:rPr>
        <w:t>.</w:t>
      </w:r>
    </w:p>
    <w:p w:rsidR="005B09E6" w:rsidRPr="005B09E6" w:rsidRDefault="005B09E6" w:rsidP="005B09E6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</w:pPr>
      <w:r w:rsidRPr="005B09E6">
        <w:t>6. Gli studenti </w:t>
      </w:r>
      <w:r w:rsidRPr="00BB0CEE">
        <w:rPr>
          <w:rStyle w:val="Enfasigrassetto"/>
          <w:b w:val="0"/>
        </w:rPr>
        <w:t>non sono autorizzati a modificare le impostazioni</w:t>
      </w:r>
      <w:r w:rsidRPr="005B09E6">
        <w:rPr>
          <w:rStyle w:val="Enfasigrassetto"/>
        </w:rPr>
        <w:t> </w:t>
      </w:r>
      <w:r w:rsidRPr="005B09E6">
        <w:t>dei dispositivi mobili e a </w:t>
      </w:r>
      <w:r w:rsidRPr="00BB0CEE">
        <w:rPr>
          <w:rStyle w:val="Enfasigrassetto"/>
          <w:b w:val="0"/>
        </w:rPr>
        <w:t>scaricare applicazioni</w:t>
      </w:r>
      <w:r w:rsidRPr="00BB0CEE">
        <w:rPr>
          <w:b/>
        </w:rPr>
        <w:t>,</w:t>
      </w:r>
      <w:r w:rsidRPr="005B09E6">
        <w:t xml:space="preserve"> a meno che non venga loro richiesto dall'insegnante</w:t>
      </w:r>
      <w:r w:rsidR="00BB0CEE">
        <w:t>.</w:t>
      </w:r>
    </w:p>
    <w:p w:rsidR="005B09E6" w:rsidRPr="00BB0CEE" w:rsidRDefault="005B09E6" w:rsidP="005B09E6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b/>
        </w:rPr>
      </w:pPr>
      <w:r w:rsidRPr="005B09E6">
        <w:t>7. I dispositivi mobili andranno utilizzati </w:t>
      </w:r>
      <w:r w:rsidRPr="00BB0CEE">
        <w:rPr>
          <w:rStyle w:val="Enfasigrassetto"/>
          <w:b w:val="0"/>
        </w:rPr>
        <w:t>con le apposite penne,</w:t>
      </w:r>
      <w:r w:rsidRPr="005B09E6">
        <w:t xml:space="preserve"> che dovranno essere  lasciate  nell'atelier. Dopo l'uso i </w:t>
      </w:r>
      <w:proofErr w:type="spellStart"/>
      <w:r w:rsidRPr="005B09E6">
        <w:t>tablet</w:t>
      </w:r>
      <w:proofErr w:type="spellEnd"/>
      <w:r w:rsidRPr="005B09E6">
        <w:t xml:space="preserve"> andranno </w:t>
      </w:r>
      <w:r w:rsidRPr="00BB0CEE">
        <w:rPr>
          <w:rStyle w:val="Enfasigrassetto"/>
          <w:b w:val="0"/>
        </w:rPr>
        <w:t>spenti</w:t>
      </w:r>
      <w:r w:rsidRPr="00BB0CEE">
        <w:rPr>
          <w:b/>
        </w:rPr>
        <w:t>, </w:t>
      </w:r>
      <w:r w:rsidRPr="00BB0CEE">
        <w:rPr>
          <w:rStyle w:val="Enfasigrassetto"/>
          <w:b w:val="0"/>
        </w:rPr>
        <w:t>puliti con l'apposito panno</w:t>
      </w:r>
      <w:r w:rsidRPr="005B09E6">
        <w:rPr>
          <w:rStyle w:val="Enfasigrassetto"/>
        </w:rPr>
        <w:t xml:space="preserve"> </w:t>
      </w:r>
      <w:r w:rsidRPr="005B09E6">
        <w:t xml:space="preserve">celeste </w:t>
      </w:r>
      <w:r w:rsidRPr="00BB0CEE">
        <w:t>e</w:t>
      </w:r>
      <w:r w:rsidRPr="00BB0CEE">
        <w:rPr>
          <w:b/>
        </w:rPr>
        <w:t> </w:t>
      </w:r>
      <w:r w:rsidRPr="00BB0CEE">
        <w:rPr>
          <w:rStyle w:val="Enfasigrassetto"/>
          <w:b w:val="0"/>
        </w:rPr>
        <w:t>messi in carica nell' armadio</w:t>
      </w:r>
      <w:r w:rsidR="00BB0CEE">
        <w:rPr>
          <w:rStyle w:val="Enfasigrassetto"/>
          <w:b w:val="0"/>
        </w:rPr>
        <w:t>.</w:t>
      </w:r>
    </w:p>
    <w:p w:rsidR="005B09E6" w:rsidRPr="005B09E6" w:rsidRDefault="005B09E6" w:rsidP="005B09E6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</w:pPr>
      <w:r w:rsidRPr="005B09E6">
        <w:t>8. L'atelier dovrà essere </w:t>
      </w:r>
      <w:r w:rsidRPr="00BB0CEE">
        <w:rPr>
          <w:rStyle w:val="Enfasigrassetto"/>
          <w:b w:val="0"/>
        </w:rPr>
        <w:t>lasciato in ordine</w:t>
      </w:r>
      <w:r w:rsidRPr="00BB0CEE">
        <w:rPr>
          <w:b/>
        </w:rPr>
        <w:t> </w:t>
      </w:r>
      <w:r w:rsidRPr="00BB0CEE">
        <w:t>e</w:t>
      </w:r>
      <w:r w:rsidRPr="00BB0CEE">
        <w:rPr>
          <w:b/>
        </w:rPr>
        <w:t> </w:t>
      </w:r>
      <w:r w:rsidRPr="00BB0CEE">
        <w:rPr>
          <w:rStyle w:val="Enfasigrassetto"/>
          <w:b w:val="0"/>
        </w:rPr>
        <w:t>le attrezzature riposte</w:t>
      </w:r>
      <w:r w:rsidRPr="005B09E6">
        <w:rPr>
          <w:rStyle w:val="Enfasigrassetto"/>
        </w:rPr>
        <w:t> </w:t>
      </w:r>
      <w:r w:rsidRPr="005B09E6">
        <w:t>negli appositi spazi</w:t>
      </w:r>
      <w:r w:rsidR="00BB0CEE">
        <w:t>.</w:t>
      </w:r>
    </w:p>
    <w:p w:rsidR="005B09E6" w:rsidRPr="00BB0CEE" w:rsidRDefault="005B09E6" w:rsidP="005B09E6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b/>
        </w:rPr>
      </w:pPr>
      <w:r w:rsidRPr="005B09E6">
        <w:t xml:space="preserve">9. Il docente accompagnatore, dopo aver controllato </w:t>
      </w:r>
      <w:r w:rsidRPr="00BB0CEE">
        <w:t>che</w:t>
      </w:r>
      <w:r w:rsidRPr="00BB0CEE">
        <w:rPr>
          <w:b/>
        </w:rPr>
        <w:t> </w:t>
      </w:r>
      <w:r w:rsidRPr="00BB0CEE">
        <w:rPr>
          <w:rStyle w:val="Enfasigrassetto"/>
          <w:b w:val="0"/>
        </w:rPr>
        <w:t xml:space="preserve"> materiali e </w:t>
      </w:r>
      <w:proofErr w:type="spellStart"/>
      <w:r w:rsidRPr="00BB0CEE">
        <w:rPr>
          <w:rStyle w:val="Enfasigrassetto"/>
          <w:b w:val="0"/>
        </w:rPr>
        <w:t>tablet</w:t>
      </w:r>
      <w:proofErr w:type="spellEnd"/>
      <w:r w:rsidRPr="005B09E6">
        <w:t> siano stati</w:t>
      </w:r>
      <w:r w:rsidR="00BB0CEE">
        <w:t xml:space="preserve"> riordinati</w:t>
      </w:r>
      <w:r w:rsidRPr="005B09E6">
        <w:t>, avrà cura di  </w:t>
      </w:r>
      <w:r w:rsidRPr="00BB0CEE">
        <w:rPr>
          <w:rStyle w:val="Enfasigrassetto"/>
          <w:b w:val="0"/>
        </w:rPr>
        <w:t>chiudere a chiave tutti gli armadi</w:t>
      </w:r>
      <w:r w:rsidR="00BB0CEE">
        <w:rPr>
          <w:rStyle w:val="Enfasigrassetto"/>
          <w:b w:val="0"/>
        </w:rPr>
        <w:t>.</w:t>
      </w:r>
    </w:p>
    <w:p w:rsidR="005B09E6" w:rsidRPr="00BB0CEE" w:rsidRDefault="005B09E6" w:rsidP="005B09E6">
      <w:pPr>
        <w:pStyle w:val="NormaleWeb"/>
        <w:shd w:val="clear" w:color="auto" w:fill="FFFFFF"/>
        <w:spacing w:before="0" w:beforeAutospacing="0" w:after="300" w:afterAutospacing="0" w:line="300" w:lineRule="atLeast"/>
        <w:jc w:val="both"/>
        <w:rPr>
          <w:b/>
        </w:rPr>
      </w:pPr>
      <w:r w:rsidRPr="005B09E6">
        <w:t xml:space="preserve">10. In caso </w:t>
      </w:r>
      <w:r w:rsidRPr="00BB0CEE">
        <w:t>di</w:t>
      </w:r>
      <w:r w:rsidRPr="00BB0CEE">
        <w:rPr>
          <w:b/>
        </w:rPr>
        <w:t> </w:t>
      </w:r>
      <w:r w:rsidRPr="00BB0CEE">
        <w:rPr>
          <w:rStyle w:val="Enfasigrassetto"/>
          <w:b w:val="0"/>
        </w:rPr>
        <w:t>malfunzionamento di dispositivi</w:t>
      </w:r>
      <w:r w:rsidRPr="005B09E6">
        <w:t> o altre attrezzature, il docente accompagnatore avrà cura di </w:t>
      </w:r>
      <w:r w:rsidRPr="00BB0CEE">
        <w:rPr>
          <w:rStyle w:val="Enfasigrassetto"/>
          <w:b w:val="0"/>
        </w:rPr>
        <w:t>annotare il numero del dispositivo</w:t>
      </w:r>
      <w:r w:rsidRPr="005B09E6">
        <w:t> e segnalare il problema nell'</w:t>
      </w:r>
      <w:r w:rsidRPr="005B09E6">
        <w:rPr>
          <w:rStyle w:val="Enfasigrassetto"/>
        </w:rPr>
        <w:t> </w:t>
      </w:r>
      <w:r w:rsidRPr="00BB0CEE">
        <w:rPr>
          <w:rStyle w:val="Enfasigrassetto"/>
          <w:b w:val="0"/>
        </w:rPr>
        <w:t>apposito registro</w:t>
      </w:r>
      <w:r w:rsidR="00BB0CEE" w:rsidRPr="00BB0CEE">
        <w:rPr>
          <w:rStyle w:val="Enfasigrassetto"/>
          <w:b w:val="0"/>
        </w:rPr>
        <w:t xml:space="preserve"> nel quale verranno anche indicate le presenze giornaliere.</w:t>
      </w:r>
    </w:p>
    <w:p w:rsidR="00E911A7" w:rsidRDefault="00E911A7" w:rsidP="00E911A7">
      <w:pPr>
        <w:pStyle w:val="NormaleWeb"/>
        <w:spacing w:before="0" w:beforeAutospacing="0"/>
      </w:pPr>
    </w:p>
    <w:p w:rsidR="00E911A7" w:rsidRDefault="00E911A7" w:rsidP="00E911A7">
      <w:pPr>
        <w:pStyle w:val="NormaleWeb"/>
        <w:spacing w:before="0" w:beforeAutospacing="0"/>
      </w:pPr>
    </w:p>
    <w:p w:rsidR="00E911A7" w:rsidRPr="00E911A7" w:rsidRDefault="005B09E6" w:rsidP="00E911A7">
      <w:pPr>
        <w:pStyle w:val="NormaleWeb"/>
        <w:spacing w:before="0" w:beforeAutospacing="0"/>
        <w:rPr>
          <w:b/>
          <w:color w:val="000000"/>
          <w:sz w:val="28"/>
          <w:szCs w:val="28"/>
        </w:rPr>
      </w:pPr>
      <w:r w:rsidRPr="00E911A7">
        <w:lastRenderedPageBreak/>
        <w:t> </w:t>
      </w:r>
      <w:bookmarkStart w:id="0" w:name="_GoBack"/>
      <w:bookmarkEnd w:id="0"/>
      <w:r w:rsidR="00E911A7" w:rsidRPr="00E911A7">
        <w:rPr>
          <w:b/>
          <w:color w:val="000000"/>
          <w:sz w:val="28"/>
          <w:szCs w:val="28"/>
        </w:rPr>
        <w:t>Prenotare l’atelier e materiali</w:t>
      </w:r>
    </w:p>
    <w:p w:rsidR="00E911A7" w:rsidRPr="00E911A7" w:rsidRDefault="00E911A7" w:rsidP="00E911A7">
      <w:pPr>
        <w:pStyle w:val="NormaleWeb"/>
        <w:spacing w:before="0" w:beforeAutospacing="0"/>
        <w:rPr>
          <w:b/>
          <w:color w:val="000000"/>
        </w:rPr>
      </w:pPr>
      <w:r>
        <w:rPr>
          <w:rFonts w:ascii="Helvetica" w:hAnsi="Helvetica"/>
          <w:color w:val="000000"/>
          <w:sz w:val="25"/>
          <w:szCs w:val="25"/>
        </w:rPr>
        <w:t xml:space="preserve">1. </w:t>
      </w:r>
      <w:r w:rsidRPr="00E911A7">
        <w:rPr>
          <w:color w:val="000000"/>
        </w:rPr>
        <w:t>Tutti i materiali dell’Atelier, dopo l’utilizzo, dovranno rientrare in sede.</w:t>
      </w:r>
    </w:p>
    <w:p w:rsidR="00E911A7" w:rsidRPr="00E911A7" w:rsidRDefault="00E911A7" w:rsidP="00E911A7">
      <w:pPr>
        <w:pStyle w:val="NormaleWeb"/>
        <w:spacing w:before="0" w:beforeAutospacing="0"/>
        <w:rPr>
          <w:color w:val="000000"/>
        </w:rPr>
      </w:pPr>
      <w:r w:rsidRPr="00E911A7">
        <w:rPr>
          <w:color w:val="000000"/>
        </w:rPr>
        <w:t>2. I plessi che si trovano nelle vicinanze della Fermi possono recarsi con le classi all'atelier</w:t>
      </w:r>
      <w:r w:rsidRPr="00E911A7">
        <w:rPr>
          <w:b/>
          <w:color w:val="000000"/>
        </w:rPr>
        <w:t xml:space="preserve">, </w:t>
      </w:r>
      <w:r w:rsidRPr="00E911A7">
        <w:rPr>
          <w:color w:val="000000"/>
        </w:rPr>
        <w:t>previa prenotazione</w:t>
      </w:r>
      <w:r>
        <w:rPr>
          <w:color w:val="000000"/>
        </w:rPr>
        <w:t>.</w:t>
      </w:r>
    </w:p>
    <w:p w:rsidR="00E911A7" w:rsidRPr="00E911A7" w:rsidRDefault="00E911A7" w:rsidP="00E911A7">
      <w:pPr>
        <w:pStyle w:val="NormaleWeb"/>
        <w:rPr>
          <w:color w:val="000000"/>
        </w:rPr>
      </w:pPr>
      <w:r w:rsidRPr="00E911A7">
        <w:rPr>
          <w:color w:val="000000"/>
        </w:rPr>
        <w:t>3. I plessi più lontani possono, previa prenotazione, prelevare materiali, per un periodo di due settimane le api, un me</w:t>
      </w:r>
      <w:r w:rsidRPr="00E911A7">
        <w:rPr>
          <w:b/>
          <w:color w:val="000000"/>
        </w:rPr>
        <w:t>se</w:t>
      </w:r>
      <w:r w:rsidRPr="00E911A7">
        <w:rPr>
          <w:color w:val="000000"/>
        </w:rPr>
        <w:t xml:space="preserve"> i kit robotici</w:t>
      </w:r>
      <w:r>
        <w:rPr>
          <w:color w:val="000000"/>
        </w:rPr>
        <w:t>.</w:t>
      </w:r>
    </w:p>
    <w:p w:rsidR="00E911A7" w:rsidRPr="00E911A7" w:rsidRDefault="00E911A7" w:rsidP="00E911A7">
      <w:pPr>
        <w:pStyle w:val="NormaleWeb"/>
        <w:rPr>
          <w:b/>
          <w:color w:val="000000"/>
        </w:rPr>
      </w:pPr>
      <w:r w:rsidRPr="00E911A7">
        <w:rPr>
          <w:color w:val="000000"/>
        </w:rPr>
        <w:t xml:space="preserve">4. Presso la Fermi sarà disponibile un registro per le prenotazioni, consultabile anche online, dal  progetto  </w:t>
      </w:r>
      <w:hyperlink r:id="rId8" w:history="1">
        <w:r w:rsidRPr="00E911A7">
          <w:rPr>
            <w:rStyle w:val="Collegamentoipertestuale"/>
            <w:b/>
            <w:color w:val="auto"/>
          </w:rPr>
          <w:t>Vertical STEM 2</w:t>
        </w:r>
      </w:hyperlink>
      <w:r w:rsidRPr="00E911A7">
        <w:rPr>
          <w:color w:val="000000"/>
        </w:rPr>
        <w:t xml:space="preserve"> e sul sito dell’istituto</w:t>
      </w:r>
      <w:r>
        <w:rPr>
          <w:color w:val="000000"/>
        </w:rPr>
        <w:t>.</w:t>
      </w:r>
    </w:p>
    <w:p w:rsidR="00E911A7" w:rsidRPr="00E911A7" w:rsidRDefault="00E911A7" w:rsidP="00E911A7">
      <w:pPr>
        <w:pStyle w:val="NormaleWeb"/>
        <w:rPr>
          <w:color w:val="000000"/>
        </w:rPr>
      </w:pPr>
      <w:r w:rsidRPr="00E911A7">
        <w:rPr>
          <w:color w:val="000000"/>
        </w:rPr>
        <w:t xml:space="preserve">5. </w:t>
      </w:r>
      <w:r>
        <w:rPr>
          <w:color w:val="000000"/>
        </w:rPr>
        <w:t>I</w:t>
      </w:r>
      <w:r w:rsidRPr="00E911A7">
        <w:rPr>
          <w:color w:val="000000"/>
        </w:rPr>
        <w:t>l materiale</w:t>
      </w:r>
      <w:r>
        <w:rPr>
          <w:color w:val="000000"/>
        </w:rPr>
        <w:t xml:space="preserve"> va riconsegnato</w:t>
      </w:r>
      <w:r w:rsidRPr="00E911A7">
        <w:rPr>
          <w:color w:val="000000"/>
        </w:rPr>
        <w:t xml:space="preserve"> con imballaggio integro e rispettando i tempi</w:t>
      </w:r>
      <w:r w:rsidRPr="00E911A7">
        <w:rPr>
          <w:b/>
          <w:color w:val="000000"/>
        </w:rPr>
        <w:t xml:space="preserve"> </w:t>
      </w:r>
      <w:r w:rsidRPr="00E911A7">
        <w:rPr>
          <w:color w:val="000000"/>
        </w:rPr>
        <w:t>stabiliti</w:t>
      </w:r>
      <w:r>
        <w:rPr>
          <w:color w:val="000000"/>
        </w:rPr>
        <w:t>.</w:t>
      </w:r>
    </w:p>
    <w:p w:rsidR="00E911A7" w:rsidRPr="00E911A7" w:rsidRDefault="00E911A7" w:rsidP="00E911A7">
      <w:pPr>
        <w:pStyle w:val="NormaleWeb"/>
        <w:rPr>
          <w:color w:val="000000"/>
        </w:rPr>
      </w:pPr>
      <w:r w:rsidRPr="00E911A7">
        <w:rPr>
          <w:color w:val="000000"/>
        </w:rPr>
        <w:t>6. Il docente responsabile</w:t>
      </w:r>
      <w:r w:rsidRPr="00E911A7">
        <w:rPr>
          <w:b/>
          <w:color w:val="000000"/>
        </w:rPr>
        <w:t xml:space="preserve"> </w:t>
      </w:r>
      <w:r w:rsidRPr="00E911A7">
        <w:rPr>
          <w:color w:val="000000"/>
        </w:rPr>
        <w:t>avrà inoltre cura di segnalare sul registro (e comunicare all’animatore digitale) eventuali problemi alle macchine (malfunzionamento) e inconvenienti (perdita di pezzi, caduta accidentale, dan</w:t>
      </w:r>
      <w:r w:rsidR="003B7437">
        <w:rPr>
          <w:color w:val="000000"/>
        </w:rPr>
        <w:t>n</w:t>
      </w:r>
      <w:r w:rsidRPr="00E911A7">
        <w:rPr>
          <w:color w:val="000000"/>
        </w:rPr>
        <w:t>eg</w:t>
      </w:r>
      <w:r w:rsidR="003B7437">
        <w:rPr>
          <w:color w:val="000000"/>
        </w:rPr>
        <w:t>g</w:t>
      </w:r>
      <w:r w:rsidRPr="00E911A7">
        <w:rPr>
          <w:color w:val="000000"/>
        </w:rPr>
        <w:t>iamento</w:t>
      </w:r>
      <w:r w:rsidR="0041535F">
        <w:rPr>
          <w:color w:val="000000"/>
        </w:rPr>
        <w:t xml:space="preserve"> </w:t>
      </w:r>
      <w:r w:rsidRPr="00E911A7">
        <w:rPr>
          <w:color w:val="000000"/>
        </w:rPr>
        <w:t>…)</w:t>
      </w:r>
    </w:p>
    <w:p w:rsidR="00E911A7" w:rsidRDefault="00E911A7" w:rsidP="00E911A7">
      <w:pPr>
        <w:pStyle w:val="Nessunaspaziatura"/>
      </w:pPr>
      <w:r>
        <w:t>Per dubbi e info contattare</w:t>
      </w:r>
    </w:p>
    <w:p w:rsidR="00E911A7" w:rsidRPr="0041535F" w:rsidRDefault="00E911A7" w:rsidP="00E911A7">
      <w:pPr>
        <w:pStyle w:val="Nessunaspaziatura"/>
        <w:rPr>
          <w:sz w:val="18"/>
          <w:szCs w:val="18"/>
        </w:rPr>
      </w:pPr>
      <w:r w:rsidRPr="009061B8">
        <w:rPr>
          <w:b/>
        </w:rPr>
        <w:t>animatore</w:t>
      </w:r>
      <w:r>
        <w:rPr>
          <w:b/>
        </w:rPr>
        <w:t xml:space="preserve"> </w:t>
      </w:r>
      <w:r w:rsidRPr="009061B8">
        <w:rPr>
          <w:b/>
        </w:rPr>
        <w:t>digitale</w:t>
      </w:r>
      <w:r>
        <w:t xml:space="preserve"> </w:t>
      </w:r>
      <w:hyperlink r:id="rId9" w:history="1">
        <w:r w:rsidRPr="0041535F">
          <w:rPr>
            <w:rStyle w:val="Collegamentoipertestuale"/>
            <w:rFonts w:ascii="Helvetica" w:hAnsi="Helvetica"/>
            <w:sz w:val="18"/>
            <w:szCs w:val="18"/>
          </w:rPr>
          <w:t>asquini@libero.it</w:t>
        </w:r>
      </w:hyperlink>
    </w:p>
    <w:p w:rsidR="00E911A7" w:rsidRDefault="00E911A7" w:rsidP="00E911A7">
      <w:pPr>
        <w:pStyle w:val="Nessunaspaziatura"/>
      </w:pPr>
      <w:r>
        <w:t>indicando in oggetto</w:t>
      </w:r>
    </w:p>
    <w:p w:rsidR="00E911A7" w:rsidRPr="00621F78" w:rsidRDefault="00E911A7" w:rsidP="00E911A7">
      <w:pPr>
        <w:pStyle w:val="Nessunaspaziatura"/>
      </w:pPr>
      <w:r w:rsidRPr="00A11CF3">
        <w:rPr>
          <w:i/>
        </w:rPr>
        <w:t>atelier</w:t>
      </w:r>
      <w:r>
        <w:rPr>
          <w:i/>
        </w:rPr>
        <w:t xml:space="preserve"> digitale</w:t>
      </w:r>
    </w:p>
    <w:p w:rsidR="00E911A7" w:rsidRDefault="00E911A7" w:rsidP="00E911A7">
      <w:pPr>
        <w:pStyle w:val="Nessunaspaziatura"/>
        <w:rPr>
          <w:i/>
        </w:rPr>
      </w:pPr>
    </w:p>
    <w:p w:rsidR="00E911A7" w:rsidRPr="00A11CF3" w:rsidRDefault="00E911A7" w:rsidP="00E911A7">
      <w:pPr>
        <w:pStyle w:val="Nessunaspaziatura"/>
        <w:rPr>
          <w:i/>
        </w:rPr>
      </w:pPr>
    </w:p>
    <w:p w:rsidR="005B09E6" w:rsidRPr="005B09E6" w:rsidRDefault="005B09E6" w:rsidP="005B09E6">
      <w:pPr>
        <w:pStyle w:val="NormaleWeb"/>
        <w:shd w:val="clear" w:color="auto" w:fill="FFFFFF"/>
        <w:spacing w:before="0" w:beforeAutospacing="0" w:after="300" w:afterAutospacing="0" w:line="300" w:lineRule="atLeast"/>
      </w:pPr>
    </w:p>
    <w:p w:rsidR="005B09E6" w:rsidRPr="005B09E6" w:rsidRDefault="005B09E6" w:rsidP="005B09E6">
      <w:pPr>
        <w:jc w:val="center"/>
        <w:rPr>
          <w:b/>
          <w:sz w:val="24"/>
          <w:szCs w:val="24"/>
        </w:rPr>
      </w:pPr>
    </w:p>
    <w:sectPr w:rsidR="005B09E6" w:rsidRPr="005B09E6" w:rsidSect="008206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764642"/>
    <w:rsid w:val="003B7437"/>
    <w:rsid w:val="0041535F"/>
    <w:rsid w:val="00481DE0"/>
    <w:rsid w:val="005B09E6"/>
    <w:rsid w:val="00621F78"/>
    <w:rsid w:val="00764642"/>
    <w:rsid w:val="008206ED"/>
    <w:rsid w:val="00A771CD"/>
    <w:rsid w:val="00BB0CEE"/>
    <w:rsid w:val="00C57D2C"/>
    <w:rsid w:val="00CE66DF"/>
    <w:rsid w:val="00E911A7"/>
    <w:rsid w:val="00F36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B09E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5B09E6"/>
    <w:rPr>
      <w:color w:val="0000FF"/>
      <w:u w:val="single"/>
    </w:rPr>
  </w:style>
  <w:style w:type="paragraph" w:customStyle="1" w:styleId="Testonormale1">
    <w:name w:val="Testo normale1"/>
    <w:basedOn w:val="Normale"/>
    <w:rsid w:val="005B09E6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09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B09E6"/>
    <w:rPr>
      <w:rFonts w:ascii="Tahoma" w:eastAsia="Times New Roman" w:hAnsi="Tahoma" w:cs="Tahoma"/>
      <w:sz w:val="16"/>
      <w:szCs w:val="16"/>
      <w:lang w:eastAsia="ar-SA"/>
    </w:rPr>
  </w:style>
  <w:style w:type="paragraph" w:styleId="NormaleWeb">
    <w:name w:val="Normal (Web)"/>
    <w:basedOn w:val="Normale"/>
    <w:uiPriority w:val="99"/>
    <w:unhideWhenUsed/>
    <w:rsid w:val="005B09E6"/>
    <w:pPr>
      <w:suppressAutoHyphens w:val="0"/>
      <w:spacing w:before="100" w:beforeAutospacing="1" w:after="100" w:afterAutospacing="1"/>
    </w:pPr>
    <w:rPr>
      <w:rFonts w:eastAsiaTheme="minorEastAsia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B09E6"/>
    <w:rPr>
      <w:b/>
      <w:bCs/>
    </w:rPr>
  </w:style>
  <w:style w:type="paragraph" w:styleId="Nessunaspaziatura">
    <w:name w:val="No Spacing"/>
    <w:uiPriority w:val="1"/>
    <w:qFormat/>
    <w:rsid w:val="00E911A7"/>
    <w:pPr>
      <w:spacing w:after="0" w:line="240" w:lineRule="auto"/>
    </w:pPr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nspace.etwinning.net/74609/ho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4icudine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dic843002@pec.istruzione.i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UDIC843002@istruzione.it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asquin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CARL</cp:lastModifiedBy>
  <cp:revision>7</cp:revision>
  <dcterms:created xsi:type="dcterms:W3CDTF">2018-11-20T16:47:00Z</dcterms:created>
  <dcterms:modified xsi:type="dcterms:W3CDTF">2018-11-23T14:51:00Z</dcterms:modified>
</cp:coreProperties>
</file>